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eastAsiaTheme="minorHAnsi"/>
          <w:lang w:val="en-GB"/>
        </w:rPr>
        <w:id w:val="-1870902507"/>
        <w:docPartObj>
          <w:docPartGallery w:val="Cover Pages"/>
          <w:docPartUnique/>
        </w:docPartObj>
      </w:sdtPr>
      <w:sdtEndPr>
        <w:rPr>
          <w:rFonts w:ascii="Arial" w:hAnsi="Arial" w:cs="Arial"/>
        </w:rPr>
      </w:sdtEndPr>
      <w:sdtContent>
        <w:p w:rsidR="009161E0" w:rsidRDefault="009161E0" w:rsidP="009161E0">
          <w:pPr>
            <w:pStyle w:val="NoSpacing"/>
          </w:pPr>
          <w:r w:rsidRPr="009039FB">
            <w:rPr>
              <w:rFonts w:eastAsiaTheme="majorEastAsia" w:cs="Arial"/>
              <w:b/>
              <w:noProof/>
              <w:sz w:val="72"/>
              <w:szCs w:val="72"/>
              <w:u w:val="single" w:color="FFD006"/>
              <w:lang w:val="en-GB" w:eastAsia="en-GB"/>
            </w:rPr>
            <w:drawing>
              <wp:anchor distT="0" distB="0" distL="114300" distR="114300" simplePos="0" relativeHeight="251659264" behindDoc="0" locked="0" layoutInCell="1" allowOverlap="1" wp14:anchorId="3E60D10D" wp14:editId="2340B5F8">
                <wp:simplePos x="0" y="0"/>
                <wp:positionH relativeFrom="margin">
                  <wp:posOffset>1931670</wp:posOffset>
                </wp:positionH>
                <wp:positionV relativeFrom="paragraph">
                  <wp:posOffset>0</wp:posOffset>
                </wp:positionV>
                <wp:extent cx="2113280" cy="2917190"/>
                <wp:effectExtent l="0" t="0" r="1270" b="0"/>
                <wp:wrapSquare wrapText="left"/>
                <wp:docPr id="11" name="Picture 11" descr="WEST HORDON LOGO (small)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EST HORDON LOGO (small)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3280" cy="291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rFonts w:ascii="Arial" w:hAnsi="Arial" w:cs="Arial"/>
              <w:sz w:val="72"/>
            </w:rPr>
          </w:pPr>
        </w:p>
        <w:p w:rsidR="009161E0" w:rsidRPr="007B0FAF" w:rsidRDefault="009161E0" w:rsidP="009161E0">
          <w:pPr>
            <w:jc w:val="center"/>
            <w:rPr>
              <w:rFonts w:ascii="Arial" w:hAnsi="Arial" w:cs="Arial"/>
              <w:sz w:val="72"/>
            </w:rPr>
          </w:pPr>
          <w:r w:rsidRPr="007B0FAF">
            <w:rPr>
              <w:rFonts w:ascii="Arial" w:hAnsi="Arial" w:cs="Arial"/>
              <w:sz w:val="72"/>
            </w:rPr>
            <w:t>West Horndon Primary School</w:t>
          </w:r>
        </w:p>
        <w:p w:rsidR="009161E0" w:rsidRPr="007B0FAF" w:rsidRDefault="009161E0" w:rsidP="009161E0">
          <w:pPr>
            <w:jc w:val="center"/>
            <w:rPr>
              <w:rFonts w:ascii="Arial" w:hAnsi="Arial" w:cs="Arial"/>
              <w:sz w:val="72"/>
            </w:rPr>
          </w:pPr>
        </w:p>
        <w:p w:rsidR="009161E0" w:rsidRPr="007B0FAF" w:rsidRDefault="009161E0" w:rsidP="009161E0">
          <w:pPr>
            <w:jc w:val="center"/>
            <w:rPr>
              <w:rFonts w:ascii="Arial" w:hAnsi="Arial" w:cs="Arial"/>
              <w:sz w:val="72"/>
            </w:rPr>
          </w:pPr>
          <w:r>
            <w:rPr>
              <w:rFonts w:ascii="Arial" w:hAnsi="Arial" w:cs="Arial"/>
              <w:sz w:val="72"/>
            </w:rPr>
            <w:t>Admission Arrangements</w:t>
          </w:r>
          <w:r w:rsidRPr="007B0FAF">
            <w:rPr>
              <w:rFonts w:ascii="Arial" w:hAnsi="Arial" w:cs="Arial"/>
              <w:sz w:val="72"/>
            </w:rPr>
            <w:t xml:space="preserve"> </w:t>
          </w:r>
          <w:r w:rsidR="00A14BDF">
            <w:rPr>
              <w:rFonts w:ascii="Arial" w:hAnsi="Arial" w:cs="Arial"/>
              <w:sz w:val="72"/>
            </w:rPr>
            <w:t>202</w:t>
          </w:r>
          <w:r w:rsidR="00C43F26">
            <w:rPr>
              <w:rFonts w:ascii="Arial" w:hAnsi="Arial" w:cs="Arial"/>
              <w:sz w:val="72"/>
            </w:rPr>
            <w:t>7</w:t>
          </w:r>
          <w:r w:rsidR="00A14BDF">
            <w:rPr>
              <w:rFonts w:ascii="Arial" w:hAnsi="Arial" w:cs="Arial"/>
              <w:sz w:val="72"/>
            </w:rPr>
            <w:t>-2</w:t>
          </w:r>
          <w:r w:rsidR="00C43F26">
            <w:rPr>
              <w:rFonts w:ascii="Arial" w:hAnsi="Arial" w:cs="Arial"/>
              <w:sz w:val="72"/>
            </w:rPr>
            <w:t>8</w:t>
          </w:r>
          <w:bookmarkStart w:id="0" w:name="_GoBack"/>
          <w:bookmarkEnd w:id="0"/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Default="009161E0" w:rsidP="009161E0">
          <w:pPr>
            <w:rPr>
              <w:b/>
              <w:u w:val="single"/>
            </w:rPr>
          </w:pPr>
        </w:p>
        <w:p w:rsidR="009161E0" w:rsidRPr="007B0FAF" w:rsidRDefault="00A14BDF" w:rsidP="009161E0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Due for Review: September 202</w:t>
          </w:r>
          <w:r w:rsidR="00C43F26">
            <w:rPr>
              <w:rFonts w:ascii="Arial" w:hAnsi="Arial" w:cs="Arial"/>
            </w:rPr>
            <w:t>7</w:t>
          </w:r>
          <w:r w:rsidR="009161E0" w:rsidRPr="007B0FAF">
            <w:rPr>
              <w:rFonts w:ascii="Arial" w:hAnsi="Arial" w:cs="Arial"/>
            </w:rPr>
            <w:br w:type="page"/>
          </w:r>
        </w:p>
      </w:sdtContent>
    </w:sdt>
    <w:p w:rsidR="00DD3E54" w:rsidRDefault="00C43F26">
      <w:r w:rsidRPr="00C43F26">
        <w:lastRenderedPageBreak/>
        <w:drawing>
          <wp:inline distT="0" distB="0" distL="0" distR="0" wp14:anchorId="00E53BF1" wp14:editId="7ACAAD16">
            <wp:extent cx="3458058" cy="7506748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58058" cy="750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3E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1E0"/>
    <w:rsid w:val="000A4C3A"/>
    <w:rsid w:val="009161E0"/>
    <w:rsid w:val="00A14BDF"/>
    <w:rsid w:val="00C43F26"/>
    <w:rsid w:val="00DD3E54"/>
    <w:rsid w:val="00D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F1589"/>
  <w15:chartTrackingRefBased/>
  <w15:docId w15:val="{730F2F39-3445-4EF9-9A19-7C86E220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61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161E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161E0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Jepson</dc:creator>
  <cp:keywords/>
  <dc:description/>
  <cp:lastModifiedBy>Mark Jepson</cp:lastModifiedBy>
  <cp:revision>2</cp:revision>
  <dcterms:created xsi:type="dcterms:W3CDTF">2026-09-21T09:48:00Z</dcterms:created>
  <dcterms:modified xsi:type="dcterms:W3CDTF">2026-09-21T09:48:00Z</dcterms:modified>
</cp:coreProperties>
</file>